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A5" w:rsidRDefault="00261948" w:rsidP="00261948">
      <w:pPr>
        <w:rPr>
          <w:b/>
          <w:sz w:val="40"/>
          <w:szCs w:val="40"/>
        </w:rPr>
      </w:pPr>
      <w:r w:rsidRPr="00261948">
        <w:rPr>
          <w:b/>
          <w:sz w:val="40"/>
          <w:szCs w:val="40"/>
        </w:rPr>
        <w:t>Основные теоремы дифференциального исчисления</w:t>
      </w:r>
    </w:p>
    <w:p w:rsidR="00261948" w:rsidRPr="00261948" w:rsidRDefault="00261948" w:rsidP="00261948">
      <w:pPr>
        <w:rPr>
          <w:b/>
          <w:i/>
          <w:sz w:val="36"/>
          <w:szCs w:val="36"/>
        </w:rPr>
      </w:pPr>
      <w:r w:rsidRPr="00261948">
        <w:rPr>
          <w:b/>
          <w:i/>
          <w:sz w:val="36"/>
          <w:szCs w:val="36"/>
        </w:rPr>
        <w:t>Теорема Ферма</w:t>
      </w:r>
    </w:p>
    <w:p w:rsidR="00261948" w:rsidRPr="00A316B5" w:rsidRDefault="00261948" w:rsidP="00261948">
      <w:pPr>
        <w:jc w:val="both"/>
        <w:rPr>
          <w:rFonts w:eastAsiaTheme="minorEastAsia"/>
          <w:sz w:val="32"/>
          <w:szCs w:val="32"/>
        </w:rPr>
      </w:pPr>
      <w:r w:rsidRPr="00261948">
        <w:rPr>
          <w:sz w:val="32"/>
          <w:szCs w:val="32"/>
        </w:rPr>
        <w:t xml:space="preserve">Если функция 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 определена </w:t>
      </w:r>
      <w:proofErr w:type="gramStart"/>
      <w:r w:rsidRPr="00261948">
        <w:rPr>
          <w:rFonts w:eastAsiaTheme="minorEastAsia"/>
          <w:sz w:val="32"/>
          <w:szCs w:val="32"/>
        </w:rPr>
        <w:t>на</w:t>
      </w:r>
      <w:proofErr w:type="gramEnd"/>
      <w:r w:rsidRPr="00261948">
        <w:rPr>
          <w:rFonts w:eastAsiaTheme="minorEastAsia"/>
          <w:sz w:val="32"/>
          <w:szCs w:val="32"/>
        </w:rPr>
        <w:t xml:space="preserve">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и своего экстремума достигает в некоторой внутренней  точке  </w:t>
      </w:r>
      <m:oMath>
        <m:r>
          <w:rPr>
            <w:rFonts w:ascii="Cambria Math" w:eastAsiaTheme="minorEastAsia" w:hAnsi="Cambria Math"/>
            <w:sz w:val="32"/>
            <w:szCs w:val="32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 и в точке  </w:t>
      </w:r>
      <m:oMath>
        <m:r>
          <w:rPr>
            <w:rFonts w:ascii="Cambria Math" w:eastAsiaTheme="minorEastAsia" w:hAnsi="Cambria Math"/>
            <w:sz w:val="32"/>
            <w:szCs w:val="32"/>
          </w:rPr>
          <m:t>c</m:t>
        </m:r>
      </m:oMath>
      <w:r w:rsidRPr="00261948">
        <w:rPr>
          <w:rFonts w:eastAsiaTheme="minorEastAsia"/>
          <w:sz w:val="32"/>
          <w:szCs w:val="32"/>
        </w:rPr>
        <w:t xml:space="preserve">  функция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  дифференцируема, тогда </w:t>
      </w:r>
    </w:p>
    <w:p w:rsidR="00261948" w:rsidRDefault="00261948" w:rsidP="00261948">
      <w:pPr>
        <w:jc w:val="center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f'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 w:rsidRPr="00A316B5">
        <w:rPr>
          <w:rFonts w:eastAsiaTheme="minorEastAsia"/>
          <w:sz w:val="32"/>
          <w:szCs w:val="32"/>
        </w:rPr>
        <w:t>.</w:t>
      </w:r>
    </w:p>
    <w:p w:rsidR="007415E2" w:rsidRDefault="00072A57" w:rsidP="007415E2">
      <w:pPr>
        <w:rPr>
          <w:rFonts w:eastAsiaTheme="minorEastAsia"/>
          <w:sz w:val="32"/>
          <w:szCs w:val="32"/>
        </w:rPr>
      </w:pPr>
      <w:r w:rsidRPr="00072A57">
        <w:rPr>
          <w:rFonts w:eastAsiaTheme="minorEastAsia"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21C90DA" wp14:editId="7CEDEA50">
            <wp:simplePos x="0" y="0"/>
            <wp:positionH relativeFrom="margin">
              <wp:posOffset>3604260</wp:posOffset>
            </wp:positionH>
            <wp:positionV relativeFrom="margin">
              <wp:posOffset>2465070</wp:posOffset>
            </wp:positionV>
            <wp:extent cx="2216785" cy="14147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7 рис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E2" w:rsidRPr="00072A57">
        <w:rPr>
          <w:rFonts w:eastAsiaTheme="minorEastAsia"/>
          <w:i/>
          <w:sz w:val="32"/>
          <w:szCs w:val="32"/>
          <w:u w:val="single"/>
        </w:rPr>
        <w:t>Геометрический смысл теоремы</w:t>
      </w:r>
      <w:r w:rsidR="007415E2">
        <w:rPr>
          <w:rFonts w:eastAsiaTheme="minorEastAsia"/>
          <w:sz w:val="32"/>
          <w:szCs w:val="32"/>
        </w:rPr>
        <w:t>:</w:t>
      </w:r>
      <w:r w:rsidR="00A316B5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    </w:t>
      </w:r>
      <w:r w:rsidR="00A316B5">
        <w:rPr>
          <w:rFonts w:eastAsiaTheme="minorEastAsia"/>
          <w:sz w:val="32"/>
          <w:szCs w:val="32"/>
        </w:rPr>
        <w:t>если функция в точке имеет экстремум и в этой точке функция дифференцируема, то касательная, проведенная к графику функции в этой точке, параллельна оси</w:t>
      </w:r>
      <w:proofErr w:type="gramStart"/>
      <w:r w:rsidR="00A316B5">
        <w:rPr>
          <w:rFonts w:eastAsiaTheme="minorEastAsia"/>
          <w:sz w:val="32"/>
          <w:szCs w:val="32"/>
        </w:rPr>
        <w:t xml:space="preserve"> О</w:t>
      </w:r>
      <w:proofErr w:type="gramEnd"/>
      <w:r w:rsidR="00A316B5">
        <w:rPr>
          <w:rFonts w:eastAsiaTheme="minorEastAsia"/>
          <w:sz w:val="32"/>
          <w:szCs w:val="32"/>
        </w:rPr>
        <w:t>х.</w:t>
      </w:r>
    </w:p>
    <w:p w:rsidR="00261948" w:rsidRDefault="00261948" w:rsidP="00261948">
      <w:pPr>
        <w:rPr>
          <w:rFonts w:eastAsiaTheme="minorEastAsia"/>
          <w:b/>
          <w:i/>
          <w:sz w:val="36"/>
          <w:szCs w:val="36"/>
        </w:rPr>
      </w:pPr>
      <w:r w:rsidRPr="00261948">
        <w:rPr>
          <w:rFonts w:eastAsiaTheme="minorEastAsia"/>
          <w:b/>
          <w:i/>
          <w:sz w:val="36"/>
          <w:szCs w:val="36"/>
        </w:rPr>
        <w:t xml:space="preserve">Теорема </w:t>
      </w:r>
      <w:proofErr w:type="spellStart"/>
      <w:r w:rsidRPr="00261948">
        <w:rPr>
          <w:rFonts w:eastAsiaTheme="minorEastAsia"/>
          <w:b/>
          <w:i/>
          <w:sz w:val="36"/>
          <w:szCs w:val="36"/>
        </w:rPr>
        <w:t>Ролля</w:t>
      </w:r>
      <w:proofErr w:type="spellEnd"/>
    </w:p>
    <w:p w:rsidR="00FB55D2" w:rsidRDefault="00FE7AF8" w:rsidP="00261948">
      <w:pPr>
        <w:rPr>
          <w:rFonts w:eastAsiaTheme="minorEastAsia"/>
          <w:sz w:val="32"/>
          <w:szCs w:val="32"/>
        </w:rPr>
      </w:pPr>
      <w:r w:rsidRPr="00261948">
        <w:rPr>
          <w:sz w:val="32"/>
          <w:szCs w:val="32"/>
        </w:rPr>
        <w:t xml:space="preserve">Если функция 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 </w:t>
      </w:r>
    </w:p>
    <w:p w:rsidR="00FB55D2" w:rsidRDefault="00FB55D2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1.</w:t>
      </w:r>
      <w:r w:rsidR="00FE7AF8">
        <w:rPr>
          <w:rFonts w:eastAsiaTheme="minorEastAsia"/>
          <w:sz w:val="32"/>
          <w:szCs w:val="32"/>
        </w:rPr>
        <w:t>непрерывна</w:t>
      </w:r>
      <w:r w:rsidR="00FE7AF8" w:rsidRPr="00261948">
        <w:rPr>
          <w:rFonts w:eastAsiaTheme="minorEastAsia"/>
          <w:sz w:val="32"/>
          <w:szCs w:val="32"/>
        </w:rPr>
        <w:t xml:space="preserve"> на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</w:p>
    <w:p w:rsidR="00FB55D2" w:rsidRDefault="00FB55D2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  <w:r w:rsidR="00FE7AF8">
        <w:rPr>
          <w:rFonts w:eastAsiaTheme="minorEastAsia"/>
          <w:sz w:val="32"/>
          <w:szCs w:val="32"/>
        </w:rPr>
        <w:t xml:space="preserve"> </w:t>
      </w:r>
      <w:r w:rsidR="00FE7AF8" w:rsidRPr="00261948">
        <w:rPr>
          <w:rFonts w:eastAsiaTheme="minorEastAsia"/>
          <w:sz w:val="32"/>
          <w:szCs w:val="32"/>
        </w:rPr>
        <w:t>дифференцируема</w:t>
      </w:r>
      <w:r w:rsidR="00FE7AF8">
        <w:rPr>
          <w:rFonts w:eastAsiaTheme="minorEastAsia"/>
          <w:sz w:val="32"/>
          <w:szCs w:val="32"/>
        </w:rPr>
        <w:t xml:space="preserve"> на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="00FE7AF8">
        <w:rPr>
          <w:rFonts w:eastAsiaTheme="minorEastAsia"/>
          <w:sz w:val="32"/>
          <w:szCs w:val="32"/>
        </w:rPr>
        <w:t xml:space="preserve"> </w:t>
      </w:r>
    </w:p>
    <w:p w:rsidR="00FB55D2" w:rsidRDefault="00FB55D2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3.</w:t>
      </w:r>
      <w:r w:rsidR="00FE7AF8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</m:d>
        <m:r>
          <w:rPr>
            <w:rFonts w:ascii="Cambria Math" w:hAnsi="Cambria Math"/>
            <w:sz w:val="32"/>
            <w:szCs w:val="32"/>
          </w:rPr>
          <m:t>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</m:d>
      </m:oMath>
      <w:r w:rsidR="00FE7AF8">
        <w:rPr>
          <w:rFonts w:eastAsiaTheme="minorEastAsia"/>
          <w:sz w:val="32"/>
          <w:szCs w:val="32"/>
        </w:rPr>
        <w:t xml:space="preserve">, </w:t>
      </w:r>
    </w:p>
    <w:p w:rsidR="00FB55D2" w:rsidRDefault="00FE7AF8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то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∃ </m:t>
        </m:r>
      </m:oMath>
      <w:r w:rsidRPr="00FE7AF8">
        <w:rPr>
          <w:rFonts w:eastAsiaTheme="minorEastAsia"/>
          <w:sz w:val="28"/>
          <w:szCs w:val="28"/>
        </w:rPr>
        <w:t>(существует)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32"/>
          <w:szCs w:val="32"/>
        </w:rPr>
        <w:t xml:space="preserve">хотя бы одна точка </w:t>
      </w:r>
      <m:oMath>
        <m:r>
          <w:rPr>
            <w:rFonts w:ascii="Cambria Math" w:eastAsiaTheme="minorEastAsia" w:hAnsi="Cambria Math"/>
            <w:sz w:val="32"/>
            <w:szCs w:val="32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>
        <w:rPr>
          <w:rFonts w:eastAsiaTheme="minorEastAsia"/>
          <w:sz w:val="32"/>
          <w:szCs w:val="32"/>
        </w:rPr>
        <w:t xml:space="preserve"> такая, что</w:t>
      </w:r>
    </w:p>
    <w:p w:rsidR="00261948" w:rsidRDefault="00FE7AF8" w:rsidP="00FB55D2">
      <w:pPr>
        <w:jc w:val="center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f'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>.</w:t>
      </w:r>
    </w:p>
    <w:p w:rsidR="00A61B4D" w:rsidRDefault="002D4454" w:rsidP="00261948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0545E33" wp14:editId="3FAE7E01">
            <wp:simplePos x="0" y="0"/>
            <wp:positionH relativeFrom="column">
              <wp:posOffset>3388360</wp:posOffset>
            </wp:positionH>
            <wp:positionV relativeFrom="paragraph">
              <wp:posOffset>118110</wp:posOffset>
            </wp:positionV>
            <wp:extent cx="2353310" cy="1463675"/>
            <wp:effectExtent l="0" t="0" r="8890" b="3175"/>
            <wp:wrapTight wrapText="bothSides">
              <wp:wrapPolygon edited="0">
                <wp:start x="0" y="0"/>
                <wp:lineTo x="0" y="21366"/>
                <wp:lineTo x="21507" y="21366"/>
                <wp:lineTo x="215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E2" w:rsidRPr="00072A57">
        <w:rPr>
          <w:rFonts w:eastAsiaTheme="minorEastAsia"/>
          <w:i/>
          <w:sz w:val="32"/>
          <w:szCs w:val="32"/>
          <w:u w:val="single"/>
        </w:rPr>
        <w:t>Геометрический смысл теоремы</w:t>
      </w:r>
      <w:r w:rsidR="007415E2">
        <w:rPr>
          <w:rFonts w:eastAsiaTheme="minorEastAsia"/>
          <w:sz w:val="32"/>
          <w:szCs w:val="32"/>
        </w:rPr>
        <w:t>:</w:t>
      </w:r>
      <w:r w:rsidR="00072A57" w:rsidRPr="00072A57">
        <w:rPr>
          <w:rFonts w:eastAsiaTheme="minorEastAsia"/>
          <w:sz w:val="32"/>
          <w:szCs w:val="32"/>
        </w:rPr>
        <w:t xml:space="preserve"> </w:t>
      </w:r>
      <w:r w:rsidR="00072A57">
        <w:rPr>
          <w:rFonts w:eastAsiaTheme="minorEastAsia"/>
          <w:sz w:val="32"/>
          <w:szCs w:val="32"/>
        </w:rPr>
        <w:t>если функция непрерывна  и дифференцируема на отрезке, то хотя бы в одной точке отрезка касательная, проведенная к графику функции в этой точке, параллельна оси</w:t>
      </w:r>
      <w:proofErr w:type="gramStart"/>
      <w:r w:rsidR="00072A57">
        <w:rPr>
          <w:rFonts w:eastAsiaTheme="minorEastAsia"/>
          <w:sz w:val="32"/>
          <w:szCs w:val="32"/>
        </w:rPr>
        <w:t xml:space="preserve"> О</w:t>
      </w:r>
      <w:proofErr w:type="gramEnd"/>
      <w:r w:rsidR="00072A57">
        <w:rPr>
          <w:rFonts w:eastAsiaTheme="minorEastAsia"/>
          <w:sz w:val="32"/>
          <w:szCs w:val="32"/>
        </w:rPr>
        <w:t>х.</w:t>
      </w:r>
      <w:r w:rsidR="00072A57" w:rsidRPr="00072A57">
        <w:rPr>
          <w:noProof/>
          <w:sz w:val="32"/>
          <w:szCs w:val="32"/>
          <w:lang w:eastAsia="ru-RU"/>
        </w:rPr>
        <w:t xml:space="preserve"> </w:t>
      </w:r>
    </w:p>
    <w:p w:rsidR="002D4454" w:rsidRDefault="002D4454" w:rsidP="002D445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Замечание </w:t>
      </w:r>
      <w:r w:rsidR="00D81D3E">
        <w:rPr>
          <w:sz w:val="32"/>
          <w:szCs w:val="32"/>
        </w:rPr>
        <w:t>1</w:t>
      </w:r>
      <w:r>
        <w:rPr>
          <w:sz w:val="32"/>
          <w:szCs w:val="32"/>
        </w:rPr>
        <w:t>.</w:t>
      </w:r>
    </w:p>
    <w:p w:rsidR="002D4454" w:rsidRDefault="002D4454" w:rsidP="002D4454">
      <w:pPr>
        <w:rPr>
          <w:sz w:val="32"/>
          <w:szCs w:val="32"/>
        </w:rPr>
      </w:pPr>
      <w:r>
        <w:rPr>
          <w:sz w:val="32"/>
          <w:szCs w:val="32"/>
        </w:rPr>
        <w:t xml:space="preserve">Не выполнение хотя бы одного из трех условий теоремы </w:t>
      </w:r>
      <w:proofErr w:type="spellStart"/>
      <w:r>
        <w:rPr>
          <w:sz w:val="32"/>
          <w:szCs w:val="32"/>
        </w:rPr>
        <w:t>Ролля</w:t>
      </w:r>
      <w:proofErr w:type="spellEnd"/>
      <w:r>
        <w:rPr>
          <w:sz w:val="32"/>
          <w:szCs w:val="32"/>
        </w:rPr>
        <w:t xml:space="preserve"> м</w:t>
      </w:r>
      <w:r w:rsidR="002F3EA3">
        <w:rPr>
          <w:sz w:val="32"/>
          <w:szCs w:val="32"/>
        </w:rPr>
        <w:t>ожет привести к тому, что точка</w:t>
      </w:r>
      <w:r>
        <w:rPr>
          <w:sz w:val="32"/>
          <w:szCs w:val="32"/>
        </w:rPr>
        <w:t>, в которой производная обращается в нуль, может  и не существовать.</w:t>
      </w:r>
    </w:p>
    <w:p w:rsidR="002F3EA3" w:rsidRDefault="002F3EA3" w:rsidP="002D445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9DAEB9B" wp14:editId="1E8D73E6">
            <wp:simplePos x="0" y="0"/>
            <wp:positionH relativeFrom="column">
              <wp:posOffset>2378075</wp:posOffset>
            </wp:positionH>
            <wp:positionV relativeFrom="paragraph">
              <wp:posOffset>115570</wp:posOffset>
            </wp:positionV>
            <wp:extent cx="2893695" cy="1957705"/>
            <wp:effectExtent l="0" t="0" r="190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первое  условие: непрерывность функции</w:t>
      </w:r>
    </w:p>
    <w:p w:rsidR="002F3EA3" w:rsidRDefault="002F3EA3" w:rsidP="002D4454">
      <w:pPr>
        <w:rPr>
          <w:sz w:val="32"/>
          <w:szCs w:val="32"/>
        </w:rPr>
      </w:pPr>
    </w:p>
    <w:p w:rsidR="002F3EA3" w:rsidRDefault="002F3EA3" w:rsidP="002D4454">
      <w:pPr>
        <w:rPr>
          <w:sz w:val="32"/>
          <w:szCs w:val="32"/>
        </w:rPr>
      </w:pPr>
    </w:p>
    <w:p w:rsidR="002F3EA3" w:rsidRDefault="002F3EA3" w:rsidP="002D4454">
      <w:pPr>
        <w:rPr>
          <w:sz w:val="32"/>
          <w:szCs w:val="32"/>
        </w:rPr>
      </w:pPr>
    </w:p>
    <w:p w:rsidR="00D81D3E" w:rsidRDefault="00D81D3E" w:rsidP="002D4454">
      <w:pPr>
        <w:rPr>
          <w:sz w:val="32"/>
          <w:szCs w:val="32"/>
        </w:rPr>
      </w:pPr>
    </w:p>
    <w:p w:rsidR="002F3EA3" w:rsidRDefault="002F3EA3" w:rsidP="002D4454">
      <w:pPr>
        <w:rPr>
          <w:sz w:val="32"/>
          <w:szCs w:val="32"/>
        </w:rPr>
      </w:pPr>
    </w:p>
    <w:p w:rsidR="002F3EA3" w:rsidRDefault="00D81D3E" w:rsidP="002D445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1B9C207D" wp14:editId="4F971016">
            <wp:simplePos x="0" y="0"/>
            <wp:positionH relativeFrom="column">
              <wp:posOffset>2376805</wp:posOffset>
            </wp:positionH>
            <wp:positionV relativeFrom="paragraph">
              <wp:posOffset>226060</wp:posOffset>
            </wp:positionV>
            <wp:extent cx="2790825" cy="196913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EA3" w:rsidRDefault="002F3EA3" w:rsidP="002D4454">
      <w:pPr>
        <w:rPr>
          <w:sz w:val="32"/>
          <w:szCs w:val="32"/>
        </w:rPr>
      </w:pPr>
      <w:r>
        <w:rPr>
          <w:sz w:val="32"/>
          <w:szCs w:val="32"/>
        </w:rPr>
        <w:t>второе условие: дифференцируемость функции</w:t>
      </w:r>
    </w:p>
    <w:p w:rsidR="002F3EA3" w:rsidRDefault="002F3EA3" w:rsidP="002D4454">
      <w:pPr>
        <w:rPr>
          <w:sz w:val="32"/>
          <w:szCs w:val="32"/>
        </w:rPr>
      </w:pPr>
    </w:p>
    <w:p w:rsidR="00D81D3E" w:rsidRDefault="00D81D3E" w:rsidP="002D4454">
      <w:pPr>
        <w:rPr>
          <w:sz w:val="32"/>
          <w:szCs w:val="32"/>
        </w:rPr>
      </w:pPr>
    </w:p>
    <w:p w:rsidR="002F3EA3" w:rsidRDefault="002F3EA3" w:rsidP="002D4454">
      <w:pPr>
        <w:rPr>
          <w:sz w:val="32"/>
          <w:szCs w:val="32"/>
        </w:rPr>
      </w:pPr>
    </w:p>
    <w:p w:rsidR="002F3EA3" w:rsidRDefault="00D81D3E" w:rsidP="002D445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65E89B54" wp14:editId="279BD490">
            <wp:simplePos x="0" y="0"/>
            <wp:positionH relativeFrom="column">
              <wp:posOffset>2496820</wp:posOffset>
            </wp:positionH>
            <wp:positionV relativeFrom="paragraph">
              <wp:posOffset>351790</wp:posOffset>
            </wp:positionV>
            <wp:extent cx="2839720" cy="17411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EA3" w:rsidRDefault="002F3EA3" w:rsidP="002D4454">
      <w:pPr>
        <w:rPr>
          <w:sz w:val="32"/>
          <w:szCs w:val="32"/>
        </w:rPr>
      </w:pPr>
    </w:p>
    <w:p w:rsidR="002F3EA3" w:rsidRDefault="002F3EA3" w:rsidP="002D4454">
      <w:pPr>
        <w:rPr>
          <w:sz w:val="32"/>
          <w:szCs w:val="32"/>
        </w:rPr>
      </w:pPr>
      <w:r>
        <w:rPr>
          <w:sz w:val="32"/>
          <w:szCs w:val="32"/>
        </w:rPr>
        <w:t>третье условие:</w:t>
      </w:r>
    </w:p>
    <w:p w:rsidR="002F3EA3" w:rsidRPr="002F3EA3" w:rsidRDefault="002F3EA3" w:rsidP="002D4454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 w:val="32"/>
              <w:szCs w:val="32"/>
            </w:rPr>
            <m:t>≠f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</m:d>
        </m:oMath>
      </m:oMathPara>
    </w:p>
    <w:p w:rsidR="00D81D3E" w:rsidRDefault="00D81D3E" w:rsidP="00D81D3E">
      <w:pPr>
        <w:rPr>
          <w:sz w:val="32"/>
          <w:szCs w:val="32"/>
        </w:rPr>
      </w:pPr>
    </w:p>
    <w:p w:rsidR="00D81D3E" w:rsidRDefault="00D81D3E" w:rsidP="00D81D3E">
      <w:pPr>
        <w:rPr>
          <w:sz w:val="32"/>
          <w:szCs w:val="32"/>
        </w:rPr>
      </w:pPr>
    </w:p>
    <w:p w:rsidR="00D81D3E" w:rsidRDefault="0048720C" w:rsidP="00D81D3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41275</wp:posOffset>
            </wp:positionV>
            <wp:extent cx="3044825" cy="1862455"/>
            <wp:effectExtent l="0" t="0" r="3175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D3E">
        <w:rPr>
          <w:sz w:val="32"/>
          <w:szCs w:val="32"/>
        </w:rPr>
        <w:t>Замечание 2.</w:t>
      </w:r>
    </w:p>
    <w:p w:rsidR="00D81D3E" w:rsidRDefault="00D81D3E" w:rsidP="00D81D3E">
      <w:pPr>
        <w:rPr>
          <w:sz w:val="32"/>
          <w:szCs w:val="32"/>
        </w:rPr>
      </w:pPr>
      <w:r>
        <w:rPr>
          <w:sz w:val="32"/>
          <w:szCs w:val="32"/>
        </w:rPr>
        <w:t>Точек, в которых производная обращается в нуль, у функции может быть несколько.</w:t>
      </w:r>
    </w:p>
    <w:p w:rsidR="002F3EA3" w:rsidRDefault="002F3EA3" w:rsidP="002D4454">
      <w:pPr>
        <w:rPr>
          <w:sz w:val="32"/>
          <w:szCs w:val="32"/>
        </w:rPr>
      </w:pPr>
    </w:p>
    <w:p w:rsidR="00D81D3E" w:rsidRDefault="00D81D3E" w:rsidP="002D4454">
      <w:pPr>
        <w:rPr>
          <w:sz w:val="32"/>
          <w:szCs w:val="32"/>
        </w:rPr>
      </w:pPr>
    </w:p>
    <w:p w:rsidR="002D4454" w:rsidRDefault="002D4454" w:rsidP="002D4454">
      <w:pPr>
        <w:rPr>
          <w:sz w:val="32"/>
          <w:szCs w:val="32"/>
        </w:rPr>
      </w:pPr>
      <w:r>
        <w:rPr>
          <w:sz w:val="32"/>
          <w:szCs w:val="32"/>
        </w:rPr>
        <w:t>Замечание 3.</w:t>
      </w:r>
    </w:p>
    <w:p w:rsidR="002D4454" w:rsidRDefault="002D4454" w:rsidP="00261948">
      <w:pPr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</m:d>
        <m:r>
          <w:rPr>
            <w:rFonts w:ascii="Cambria Math" w:hAnsi="Cambria Math"/>
            <w:sz w:val="32"/>
            <w:szCs w:val="32"/>
          </w:rPr>
          <m:t>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 xml:space="preserve">, то по теореме </w:t>
      </w:r>
      <w:proofErr w:type="spellStart"/>
      <w:r>
        <w:rPr>
          <w:rFonts w:eastAsiaTheme="minorEastAsia"/>
          <w:sz w:val="32"/>
          <w:szCs w:val="32"/>
        </w:rPr>
        <w:t>Ролля</w:t>
      </w:r>
      <w:proofErr w:type="spellEnd"/>
      <w:r>
        <w:rPr>
          <w:rFonts w:eastAsiaTheme="minorEastAsia"/>
          <w:sz w:val="32"/>
          <w:szCs w:val="32"/>
        </w:rPr>
        <w:t xml:space="preserve"> получаем, что между двумя различными действительными корнями уравнения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</w:p>
    <w:p w:rsidR="002D4454" w:rsidRDefault="002D4454" w:rsidP="00261948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Найдется хотя бы один действительный корень уравнения </w:t>
      </w:r>
      <m:oMath>
        <m:r>
          <w:rPr>
            <w:rFonts w:ascii="Cambria Math" w:hAnsi="Cambria Math"/>
            <w:sz w:val="32"/>
            <w:szCs w:val="32"/>
          </w:rPr>
          <m:t>f'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 w:rsidR="00A61B4D" w:rsidRPr="00A61B4D">
        <w:rPr>
          <w:rFonts w:eastAsiaTheme="minorEastAsia"/>
          <w:sz w:val="32"/>
          <w:szCs w:val="32"/>
        </w:rPr>
        <w:t>.</w:t>
      </w:r>
    </w:p>
    <w:p w:rsidR="0048720C" w:rsidRDefault="0048720C" w:rsidP="0048720C">
      <w:pPr>
        <w:rPr>
          <w:rFonts w:eastAsiaTheme="minorEastAsia"/>
          <w:b/>
          <w:i/>
          <w:sz w:val="36"/>
          <w:szCs w:val="36"/>
        </w:rPr>
      </w:pPr>
      <w:r w:rsidRPr="00261948">
        <w:rPr>
          <w:rFonts w:eastAsiaTheme="minorEastAsia"/>
          <w:b/>
          <w:i/>
          <w:sz w:val="36"/>
          <w:szCs w:val="36"/>
        </w:rPr>
        <w:t xml:space="preserve">Теорема </w:t>
      </w:r>
      <w:r>
        <w:rPr>
          <w:rFonts w:eastAsiaTheme="minorEastAsia"/>
          <w:b/>
          <w:i/>
          <w:sz w:val="36"/>
          <w:szCs w:val="36"/>
        </w:rPr>
        <w:t xml:space="preserve">Лагранжа </w:t>
      </w:r>
      <w:r w:rsidRPr="0048720C">
        <w:rPr>
          <w:rFonts w:eastAsiaTheme="minorEastAsia"/>
          <w:i/>
          <w:sz w:val="36"/>
          <w:szCs w:val="36"/>
        </w:rPr>
        <w:t>(формула конечных приращений)</w:t>
      </w:r>
    </w:p>
    <w:p w:rsidR="001D26FD" w:rsidRDefault="0048720C" w:rsidP="001D26FD">
      <w:pPr>
        <w:rPr>
          <w:rFonts w:eastAsiaTheme="minorEastAsia"/>
          <w:sz w:val="32"/>
          <w:szCs w:val="32"/>
        </w:rPr>
      </w:pPr>
      <w:r w:rsidRPr="00261948">
        <w:rPr>
          <w:sz w:val="32"/>
          <w:szCs w:val="32"/>
        </w:rPr>
        <w:t xml:space="preserve">Если функция 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</w:t>
      </w:r>
    </w:p>
    <w:p w:rsidR="001D26FD" w:rsidRDefault="001D26FD" w:rsidP="001D26F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1.</w:t>
      </w:r>
      <w:r w:rsidR="0048720C" w:rsidRPr="00261948">
        <w:rPr>
          <w:rFonts w:eastAsiaTheme="minorEastAsia"/>
          <w:sz w:val="32"/>
          <w:szCs w:val="32"/>
        </w:rPr>
        <w:t xml:space="preserve"> </w:t>
      </w:r>
      <w:r w:rsidR="0048720C">
        <w:rPr>
          <w:rFonts w:eastAsiaTheme="minorEastAsia"/>
          <w:sz w:val="32"/>
          <w:szCs w:val="32"/>
        </w:rPr>
        <w:t>непрерывна</w:t>
      </w:r>
      <w:r w:rsidR="0048720C" w:rsidRPr="00261948">
        <w:rPr>
          <w:rFonts w:eastAsiaTheme="minorEastAsia"/>
          <w:sz w:val="32"/>
          <w:szCs w:val="32"/>
        </w:rPr>
        <w:t xml:space="preserve"> на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="0048720C">
        <w:rPr>
          <w:rFonts w:eastAsiaTheme="minorEastAsia"/>
          <w:sz w:val="32"/>
          <w:szCs w:val="32"/>
        </w:rPr>
        <w:t xml:space="preserve"> </w:t>
      </w:r>
    </w:p>
    <w:p w:rsidR="001D26FD" w:rsidRDefault="001D26FD" w:rsidP="001D26F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  <w:r w:rsidR="0048720C">
        <w:rPr>
          <w:rFonts w:eastAsiaTheme="minorEastAsia"/>
          <w:sz w:val="32"/>
          <w:szCs w:val="32"/>
        </w:rPr>
        <w:t xml:space="preserve"> </w:t>
      </w:r>
      <w:r w:rsidR="0048720C" w:rsidRPr="00261948">
        <w:rPr>
          <w:rFonts w:eastAsiaTheme="minorEastAsia"/>
          <w:sz w:val="32"/>
          <w:szCs w:val="32"/>
        </w:rPr>
        <w:t>дифференцируема</w:t>
      </w:r>
      <w:r w:rsidR="0048720C">
        <w:rPr>
          <w:rFonts w:eastAsiaTheme="minorEastAsia"/>
          <w:sz w:val="32"/>
          <w:szCs w:val="32"/>
        </w:rPr>
        <w:t xml:space="preserve"> на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="0048720C">
        <w:rPr>
          <w:rFonts w:eastAsiaTheme="minorEastAsia"/>
          <w:sz w:val="32"/>
          <w:szCs w:val="32"/>
        </w:rPr>
        <w:t xml:space="preserve">, </w:t>
      </w:r>
    </w:p>
    <w:p w:rsidR="00FB55D2" w:rsidRDefault="0048720C" w:rsidP="00FB55D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то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∃ </m:t>
        </m:r>
      </m:oMath>
      <w:r w:rsidRPr="00FE7AF8">
        <w:rPr>
          <w:rFonts w:eastAsiaTheme="minorEastAsia"/>
          <w:sz w:val="28"/>
          <w:szCs w:val="28"/>
        </w:rPr>
        <w:t>(существует)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32"/>
          <w:szCs w:val="32"/>
        </w:rPr>
        <w:t xml:space="preserve">хотя бы одна точка </w:t>
      </w:r>
      <m:oMath>
        <m:r>
          <w:rPr>
            <w:rFonts w:ascii="Cambria Math" w:eastAsiaTheme="minorEastAsia" w:hAnsi="Cambria Math"/>
            <w:sz w:val="32"/>
            <w:szCs w:val="32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>
        <w:rPr>
          <w:rFonts w:eastAsiaTheme="minorEastAsia"/>
          <w:sz w:val="32"/>
          <w:szCs w:val="32"/>
        </w:rPr>
        <w:t xml:space="preserve"> такая, что</w:t>
      </w:r>
    </w:p>
    <w:p w:rsidR="0048720C" w:rsidRDefault="0048720C" w:rsidP="0048720C">
      <w:pPr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f'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-f(a)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</m:oMath>
      <w:proofErr w:type="gramStart"/>
      <w:r>
        <w:rPr>
          <w:rFonts w:eastAsiaTheme="minorEastAsia"/>
          <w:sz w:val="32"/>
          <w:szCs w:val="32"/>
        </w:rPr>
        <w:t>.</w:t>
      </w:r>
      <w:proofErr w:type="gramEnd"/>
    </w:p>
    <w:p w:rsidR="0048720C" w:rsidRPr="001D26FD" w:rsidRDefault="0048720C" w:rsidP="00261948">
      <w:pPr>
        <w:rPr>
          <w:rFonts w:eastAsiaTheme="minorEastAsia"/>
          <w:i/>
          <w:sz w:val="36"/>
          <w:szCs w:val="36"/>
        </w:rPr>
      </w:pPr>
      <w:r w:rsidRPr="0048720C">
        <w:rPr>
          <w:i/>
          <w:sz w:val="32"/>
          <w:szCs w:val="32"/>
        </w:rPr>
        <w:t xml:space="preserve">Это формула Лагранжа или </w:t>
      </w:r>
      <w:r w:rsidRPr="0048720C">
        <w:rPr>
          <w:rFonts w:eastAsiaTheme="minorEastAsia"/>
          <w:i/>
          <w:sz w:val="36"/>
          <w:szCs w:val="36"/>
        </w:rPr>
        <w:t>формула конечных приращений</w:t>
      </w:r>
      <w:r>
        <w:rPr>
          <w:rFonts w:eastAsiaTheme="minorEastAsia"/>
          <w:i/>
          <w:sz w:val="36"/>
          <w:szCs w:val="36"/>
        </w:rPr>
        <w:t>.</w:t>
      </w:r>
    </w:p>
    <w:p w:rsidR="008552A2" w:rsidRPr="001D26FD" w:rsidRDefault="008552A2" w:rsidP="00261948">
      <w:pPr>
        <w:rPr>
          <w:rFonts w:eastAsiaTheme="minorEastAsia"/>
          <w:sz w:val="36"/>
          <w:szCs w:val="36"/>
        </w:rPr>
      </w:pPr>
    </w:p>
    <w:p w:rsidR="0048720C" w:rsidRPr="009E5D9A" w:rsidRDefault="008552A2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01B124EA" wp14:editId="03E1CD66">
            <wp:simplePos x="0" y="0"/>
            <wp:positionH relativeFrom="column">
              <wp:posOffset>3268345</wp:posOffset>
            </wp:positionH>
            <wp:positionV relativeFrom="paragraph">
              <wp:posOffset>127000</wp:posOffset>
            </wp:positionV>
            <wp:extent cx="2711450" cy="17570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20C" w:rsidRPr="00072A57">
        <w:rPr>
          <w:rFonts w:eastAsiaTheme="minorEastAsia"/>
          <w:i/>
          <w:sz w:val="32"/>
          <w:szCs w:val="32"/>
          <w:u w:val="single"/>
        </w:rPr>
        <w:t>Геометрический смысл теоремы</w:t>
      </w:r>
      <w:r w:rsidR="0048720C">
        <w:rPr>
          <w:rFonts w:eastAsiaTheme="minorEastAsia"/>
          <w:sz w:val="32"/>
          <w:szCs w:val="32"/>
        </w:rPr>
        <w:t>:</w:t>
      </w:r>
      <w:r w:rsidR="009E5D9A">
        <w:rPr>
          <w:rFonts w:eastAsiaTheme="minorEastAsia"/>
          <w:sz w:val="32"/>
          <w:szCs w:val="32"/>
        </w:rPr>
        <w:t xml:space="preserve"> Рассмотрим </w:t>
      </w:r>
      <w:r w:rsidR="009E5D9A">
        <w:rPr>
          <w:sz w:val="32"/>
          <w:szCs w:val="32"/>
        </w:rPr>
        <w:t>функцию</w:t>
      </w:r>
      <w:r w:rsidR="009E5D9A" w:rsidRPr="00261948"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="009E5D9A">
        <w:rPr>
          <w:rFonts w:eastAsiaTheme="minorEastAsia"/>
          <w:sz w:val="32"/>
          <w:szCs w:val="32"/>
        </w:rPr>
        <w:t xml:space="preserve">, удовлетворяющую на отрезке 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9E5D9A">
        <w:rPr>
          <w:rFonts w:eastAsiaTheme="minorEastAsia"/>
          <w:sz w:val="32"/>
          <w:szCs w:val="32"/>
        </w:rPr>
        <w:t xml:space="preserve">условиям теоремы Лагранжа. </w:t>
      </w:r>
      <w:r w:rsidR="009E5D9A">
        <w:rPr>
          <w:rFonts w:eastAsiaTheme="minorEastAsia"/>
          <w:sz w:val="32"/>
          <w:szCs w:val="32"/>
        </w:rPr>
        <w:lastRenderedPageBreak/>
        <w:t xml:space="preserve">Проведем стягивающую хорду </w:t>
      </w:r>
      <w:r w:rsidR="009E5D9A">
        <w:rPr>
          <w:rFonts w:eastAsiaTheme="minorEastAsia"/>
          <w:sz w:val="32"/>
          <w:szCs w:val="32"/>
          <w:lang w:val="en-US"/>
        </w:rPr>
        <w:t>AB</w:t>
      </w:r>
      <w:r w:rsidR="009E5D9A">
        <w:rPr>
          <w:rFonts w:eastAsiaTheme="minorEastAsia"/>
          <w:sz w:val="32"/>
          <w:szCs w:val="32"/>
        </w:rPr>
        <w:t xml:space="preserve">, тогда отношение </w:t>
      </w:r>
      <w:r w:rsidR="009E5D9A" w:rsidRPr="008552A2">
        <w:rPr>
          <w:rFonts w:eastAsiaTheme="minorEastAsia"/>
          <w:sz w:val="32"/>
          <w:szCs w:val="32"/>
        </w:rPr>
        <w:t xml:space="preserve"> (</w:t>
      </w:r>
      <w:r w:rsidR="009E5D9A">
        <w:rPr>
          <w:rFonts w:eastAsiaTheme="minorEastAsia"/>
          <w:sz w:val="32"/>
          <w:szCs w:val="32"/>
        </w:rPr>
        <w:t>рис 7.)</w:t>
      </w:r>
    </w:p>
    <w:p w:rsidR="009E5D9A" w:rsidRPr="009E5D9A" w:rsidRDefault="00FB55D2" w:rsidP="00261948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-f(a)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  <w:lang w:val="en-US"/>
            </w:rPr>
            <m:t>tgα</m:t>
          </m:r>
        </m:oMath>
      </m:oMathPara>
    </w:p>
    <w:p w:rsidR="009E5D9A" w:rsidRDefault="009E5D9A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Где  </w:t>
      </w:r>
      <m:oMath>
        <m:r>
          <w:rPr>
            <w:rFonts w:ascii="Cambria Math" w:hAnsi="Cambria Math"/>
            <w:sz w:val="32"/>
            <w:szCs w:val="32"/>
            <w:lang w:val="en-US"/>
          </w:rPr>
          <m:t>α</m:t>
        </m:r>
      </m:oMath>
      <w:r>
        <w:rPr>
          <w:rFonts w:eastAsiaTheme="minorEastAsia"/>
          <w:sz w:val="32"/>
          <w:szCs w:val="32"/>
        </w:rPr>
        <w:t xml:space="preserve">  - угол наклона хорды </w:t>
      </w:r>
      <w:r>
        <w:rPr>
          <w:rFonts w:eastAsiaTheme="minorEastAsia"/>
          <w:sz w:val="32"/>
          <w:szCs w:val="32"/>
          <w:lang w:val="en-US"/>
        </w:rPr>
        <w:t>AB</w:t>
      </w:r>
      <w:r>
        <w:rPr>
          <w:rFonts w:eastAsiaTheme="minorEastAsia"/>
          <w:sz w:val="32"/>
          <w:szCs w:val="32"/>
        </w:rPr>
        <w:t xml:space="preserve"> к оси</w:t>
      </w:r>
      <w:proofErr w:type="gramStart"/>
      <w:r>
        <w:rPr>
          <w:rFonts w:eastAsiaTheme="minorEastAsia"/>
          <w:sz w:val="32"/>
          <w:szCs w:val="32"/>
        </w:rPr>
        <w:t xml:space="preserve"> О</w:t>
      </w:r>
      <w:proofErr w:type="gramEnd"/>
      <w:r>
        <w:rPr>
          <w:rFonts w:eastAsiaTheme="minorEastAsia"/>
          <w:sz w:val="32"/>
          <w:szCs w:val="32"/>
        </w:rPr>
        <w:t xml:space="preserve">х. По теореме Лагранжа, найдется  хотя бы одна точка </w:t>
      </w:r>
      <m:oMath>
        <m:r>
          <w:rPr>
            <w:rFonts w:ascii="Cambria Math" w:eastAsiaTheme="minorEastAsia" w:hAnsi="Cambria Math"/>
            <w:sz w:val="32"/>
            <w:szCs w:val="32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, </m:t>
        </m:r>
      </m:oMath>
      <w:r>
        <w:rPr>
          <w:rFonts w:eastAsiaTheme="minorEastAsia"/>
          <w:sz w:val="32"/>
          <w:szCs w:val="32"/>
        </w:rPr>
        <w:t xml:space="preserve"> в которой касательная будет иметь тот же угол наклона, что и стягивающая хорда </w:t>
      </w:r>
      <w:r>
        <w:rPr>
          <w:rFonts w:eastAsiaTheme="minorEastAsia"/>
          <w:sz w:val="32"/>
          <w:szCs w:val="32"/>
          <w:lang w:val="en-US"/>
        </w:rPr>
        <w:t>AB</w:t>
      </w:r>
      <w:r>
        <w:rPr>
          <w:rFonts w:eastAsiaTheme="minorEastAsia"/>
          <w:sz w:val="32"/>
          <w:szCs w:val="32"/>
        </w:rPr>
        <w:t>.</w:t>
      </w:r>
    </w:p>
    <w:p w:rsidR="009E5D9A" w:rsidRDefault="008552A2" w:rsidP="009E5D9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2A2CEBF4" wp14:editId="1864ACA3">
            <wp:simplePos x="0" y="0"/>
            <wp:positionH relativeFrom="column">
              <wp:posOffset>2918460</wp:posOffset>
            </wp:positionH>
            <wp:positionV relativeFrom="paragraph">
              <wp:posOffset>394970</wp:posOffset>
            </wp:positionV>
            <wp:extent cx="2764155" cy="1804670"/>
            <wp:effectExtent l="0" t="0" r="0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E5D9A">
        <w:rPr>
          <w:sz w:val="32"/>
          <w:szCs w:val="32"/>
        </w:rPr>
        <w:t xml:space="preserve">Замечание </w:t>
      </w:r>
      <w:r w:rsidR="004D7B73">
        <w:rPr>
          <w:sz w:val="32"/>
          <w:szCs w:val="32"/>
        </w:rPr>
        <w:t>1</w:t>
      </w:r>
      <w:r w:rsidR="009E5D9A">
        <w:rPr>
          <w:sz w:val="32"/>
          <w:szCs w:val="32"/>
        </w:rPr>
        <w:t>.</w:t>
      </w:r>
    </w:p>
    <w:p w:rsidR="009E5D9A" w:rsidRDefault="009E5D9A" w:rsidP="009E5D9A">
      <w:pPr>
        <w:rPr>
          <w:sz w:val="32"/>
          <w:szCs w:val="32"/>
        </w:rPr>
      </w:pPr>
      <w:r>
        <w:rPr>
          <w:sz w:val="32"/>
          <w:szCs w:val="32"/>
        </w:rPr>
        <w:t xml:space="preserve">Точек, </w:t>
      </w:r>
      <w:r>
        <w:rPr>
          <w:rFonts w:eastAsiaTheme="minorEastAsia"/>
          <w:sz w:val="32"/>
          <w:szCs w:val="32"/>
        </w:rPr>
        <w:t xml:space="preserve">в которых касательные будет иметь тот же угол наклона, что и стягивающая хорда </w:t>
      </w:r>
      <w:r>
        <w:rPr>
          <w:rFonts w:eastAsiaTheme="minorEastAsia"/>
          <w:sz w:val="32"/>
          <w:szCs w:val="32"/>
          <w:lang w:val="en-US"/>
        </w:rPr>
        <w:t>AB</w:t>
      </w:r>
      <w:r>
        <w:rPr>
          <w:sz w:val="32"/>
          <w:szCs w:val="32"/>
        </w:rPr>
        <w:t>, у функции</w:t>
      </w:r>
      <m:oMath>
        <m:r>
          <w:rPr>
            <w:rFonts w:ascii="Cambria Math" w:hAnsi="Cambria Math"/>
            <w:sz w:val="32"/>
            <w:szCs w:val="32"/>
          </w:rPr>
          <m:t xml:space="preserve"> 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="004D7B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может быть несколько.</w:t>
      </w:r>
    </w:p>
    <w:p w:rsidR="007D566A" w:rsidRDefault="007D566A" w:rsidP="009E5D9A">
      <w:pPr>
        <w:rPr>
          <w:sz w:val="32"/>
          <w:szCs w:val="32"/>
        </w:rPr>
      </w:pPr>
      <w:r>
        <w:rPr>
          <w:sz w:val="32"/>
          <w:szCs w:val="32"/>
        </w:rPr>
        <w:t>Замечание 2.</w:t>
      </w:r>
    </w:p>
    <w:p w:rsidR="004F34CC" w:rsidRPr="0022569C" w:rsidRDefault="004F34CC" w:rsidP="009E5D9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Если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удовлетворяет условиям теоремы Лагранжа и 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и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+∆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∈</m:t>
        </m:r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Pr="004F34CC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, то для отрезка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+∆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будет иметь место выражение 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+∆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-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</m:d>
        <m:r>
          <w:rPr>
            <w:rFonts w:ascii="Cambria Math" w:hAnsi="Cambria Math"/>
            <w:sz w:val="32"/>
            <w:szCs w:val="32"/>
          </w:rPr>
          <m:t>∙∆x</m:t>
        </m:r>
      </m:oMath>
      <w:r>
        <w:rPr>
          <w:rFonts w:eastAsiaTheme="minorEastAsia"/>
          <w:sz w:val="32"/>
          <w:szCs w:val="32"/>
        </w:rPr>
        <w:t xml:space="preserve"> </w:t>
      </w:r>
      <w:r w:rsidRPr="004F34CC">
        <w:rPr>
          <w:rFonts w:eastAsiaTheme="minorEastAsia"/>
          <w:sz w:val="32"/>
          <w:szCs w:val="32"/>
        </w:rPr>
        <w:t xml:space="preserve">, </w:t>
      </w:r>
      <w:r>
        <w:rPr>
          <w:rFonts w:eastAsiaTheme="minorEastAsia"/>
          <w:sz w:val="32"/>
          <w:szCs w:val="32"/>
        </w:rPr>
        <w:t xml:space="preserve">где  </w:t>
      </w:r>
      <w:proofErr w:type="gramStart"/>
      <w:r>
        <w:rPr>
          <w:rFonts w:eastAsiaTheme="minorEastAsia"/>
          <w:sz w:val="32"/>
          <w:szCs w:val="32"/>
        </w:rPr>
        <w:t>С-</w:t>
      </w:r>
      <w:proofErr w:type="gramEnd"/>
      <w:r>
        <w:rPr>
          <w:rFonts w:eastAsiaTheme="minorEastAsia"/>
          <w:sz w:val="32"/>
          <w:szCs w:val="32"/>
        </w:rPr>
        <w:t xml:space="preserve"> некоторая точка,  лежащая между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 и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+∆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</m:oMath>
      <w:r w:rsidR="0022569C">
        <w:rPr>
          <w:rFonts w:eastAsiaTheme="minorEastAsia"/>
          <w:sz w:val="32"/>
          <w:szCs w:val="32"/>
        </w:rPr>
        <w:t>.</w:t>
      </w:r>
    </w:p>
    <w:p w:rsidR="009E5D9A" w:rsidRDefault="004D7B73" w:rsidP="00261948">
      <w:pPr>
        <w:rPr>
          <w:rFonts w:eastAsiaTheme="minorEastAsia"/>
          <w:b/>
          <w:i/>
          <w:sz w:val="36"/>
          <w:szCs w:val="36"/>
        </w:rPr>
      </w:pPr>
      <w:r w:rsidRPr="00261948">
        <w:rPr>
          <w:rFonts w:eastAsiaTheme="minorEastAsia"/>
          <w:b/>
          <w:i/>
          <w:sz w:val="36"/>
          <w:szCs w:val="36"/>
        </w:rPr>
        <w:t xml:space="preserve">Теорема </w:t>
      </w:r>
      <w:r>
        <w:rPr>
          <w:rFonts w:eastAsiaTheme="minorEastAsia"/>
          <w:b/>
          <w:i/>
          <w:sz w:val="36"/>
          <w:szCs w:val="36"/>
        </w:rPr>
        <w:t xml:space="preserve">Коши </w:t>
      </w:r>
    </w:p>
    <w:p w:rsidR="004D7B73" w:rsidRDefault="004D7B73" w:rsidP="00261948">
      <w:pPr>
        <w:rPr>
          <w:rFonts w:eastAsiaTheme="minorEastAsia"/>
          <w:sz w:val="32"/>
          <w:szCs w:val="32"/>
        </w:rPr>
      </w:pPr>
      <w:r w:rsidRPr="00261948">
        <w:rPr>
          <w:sz w:val="32"/>
          <w:szCs w:val="32"/>
        </w:rPr>
        <w:t>Если</w:t>
      </w:r>
      <w:r>
        <w:rPr>
          <w:sz w:val="32"/>
          <w:szCs w:val="32"/>
        </w:rPr>
        <w:t xml:space="preserve"> на </w:t>
      </w:r>
      <w:r>
        <w:rPr>
          <w:rFonts w:eastAsiaTheme="minorEastAsia"/>
          <w:sz w:val="32"/>
          <w:szCs w:val="32"/>
        </w:rPr>
        <w:t xml:space="preserve">отрезке 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>
        <w:rPr>
          <w:rFonts w:eastAsiaTheme="minorEastAsia"/>
          <w:sz w:val="32"/>
          <w:szCs w:val="32"/>
        </w:rPr>
        <w:t xml:space="preserve">определены две функции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и </w:t>
      </w:r>
      <m:oMath>
        <m:r>
          <w:rPr>
            <w:rFonts w:ascii="Cambria Math" w:hAnsi="Cambria Math"/>
            <w:sz w:val="32"/>
            <w:szCs w:val="32"/>
          </w:rPr>
          <m:t>y=</m:t>
        </m:r>
        <m:r>
          <w:rPr>
            <w:rFonts w:ascii="Cambria Math" w:hAnsi="Cambria Math"/>
            <w:sz w:val="32"/>
            <w:szCs w:val="32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proofErr w:type="gramStart"/>
      <w:r w:rsidRPr="004D7B7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,</w:t>
      </w:r>
      <w:proofErr w:type="gramEnd"/>
      <w:r>
        <w:rPr>
          <w:rFonts w:eastAsiaTheme="minorEastAsia"/>
          <w:sz w:val="32"/>
          <w:szCs w:val="32"/>
        </w:rPr>
        <w:t xml:space="preserve">  которые</w:t>
      </w:r>
    </w:p>
    <w:p w:rsidR="004D7B73" w:rsidRDefault="004D7B73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1. непрерывны</w:t>
      </w:r>
      <w:r w:rsidRPr="00261948">
        <w:rPr>
          <w:rFonts w:eastAsiaTheme="minorEastAsia"/>
          <w:sz w:val="32"/>
          <w:szCs w:val="32"/>
        </w:rPr>
        <w:t xml:space="preserve"> на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</w:p>
    <w:p w:rsidR="004D7B73" w:rsidRDefault="004D7B73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  <w:r w:rsidRPr="004D7B73">
        <w:rPr>
          <w:rFonts w:eastAsiaTheme="minorEastAsia"/>
          <w:sz w:val="32"/>
          <w:szCs w:val="32"/>
        </w:rPr>
        <w:t xml:space="preserve"> </w:t>
      </w:r>
      <w:r w:rsidRPr="00261948">
        <w:rPr>
          <w:rFonts w:eastAsiaTheme="minorEastAsia"/>
          <w:sz w:val="32"/>
          <w:szCs w:val="32"/>
        </w:rPr>
        <w:t>дифференцируема</w:t>
      </w:r>
      <w:r>
        <w:rPr>
          <w:rFonts w:eastAsiaTheme="minorEastAsia"/>
          <w:sz w:val="32"/>
          <w:szCs w:val="32"/>
        </w:rPr>
        <w:t xml:space="preserve"> на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</w:p>
    <w:p w:rsidR="004D7B73" w:rsidRDefault="004D7B73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≠0    для ∀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>
        <w:rPr>
          <w:rFonts w:eastAsiaTheme="minorEastAsia"/>
          <w:sz w:val="32"/>
          <w:szCs w:val="32"/>
        </w:rPr>
        <w:t xml:space="preserve">, </w:t>
      </w:r>
    </w:p>
    <w:p w:rsidR="004D7B73" w:rsidRDefault="004D7B73" w:rsidP="004D7B7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тогда  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∃ </m:t>
        </m:r>
      </m:oMath>
      <w:r w:rsidRPr="00FE7AF8">
        <w:rPr>
          <w:rFonts w:eastAsiaTheme="minorEastAsia"/>
          <w:sz w:val="28"/>
          <w:szCs w:val="28"/>
        </w:rPr>
        <w:t>(существует)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32"/>
          <w:szCs w:val="32"/>
        </w:rPr>
        <w:t xml:space="preserve">хотя бы одна точка </w:t>
      </w:r>
      <m:oMath>
        <m:r>
          <w:rPr>
            <w:rFonts w:ascii="Cambria Math" w:eastAsiaTheme="minorEastAsia" w:hAnsi="Cambria Math"/>
            <w:sz w:val="32"/>
            <w:szCs w:val="32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>
        <w:rPr>
          <w:rFonts w:eastAsiaTheme="minorEastAsia"/>
          <w:sz w:val="32"/>
          <w:szCs w:val="32"/>
        </w:rPr>
        <w:t xml:space="preserve"> такая, что </w:t>
      </w:r>
    </w:p>
    <w:p w:rsidR="004D7B73" w:rsidRPr="004D7B73" w:rsidRDefault="00FB55D2" w:rsidP="00261948">
      <w:pPr>
        <w:rPr>
          <w:rFonts w:eastAsiaTheme="minorEastAsia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-f(a)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g</m:t>
              </m:r>
              <m:r>
                <w:rPr>
                  <w:rFonts w:ascii="Cambria Math" w:hAnsi="Cambria Math"/>
                  <w:sz w:val="32"/>
                  <w:szCs w:val="32"/>
                </w:rPr>
                <m:t>(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  <m:r>
                <w:rPr>
                  <w:rFonts w:ascii="Cambria Math" w:hAnsi="Cambria Math"/>
                  <w:sz w:val="32"/>
                  <w:szCs w:val="32"/>
                </w:rPr>
                <m:t>)-g(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f'(c)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g'(c)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,</m:t>
          </m:r>
        </m:oMath>
      </m:oMathPara>
    </w:p>
    <w:p w:rsidR="004D7B73" w:rsidRDefault="004D7B73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>т.е. отношение приращения функций на отрезке равно отношению производных этих функций в специально выбранной внутренней точке отрезка.</w:t>
      </w:r>
    </w:p>
    <w:p w:rsidR="004D7B73" w:rsidRDefault="004D7B73" w:rsidP="004D7B73">
      <w:pPr>
        <w:rPr>
          <w:rFonts w:eastAsiaTheme="minorEastAsia"/>
          <w:b/>
          <w:i/>
          <w:sz w:val="36"/>
          <w:szCs w:val="36"/>
          <w:lang w:val="en-US"/>
        </w:rPr>
      </w:pPr>
      <w:r w:rsidRPr="00261948">
        <w:rPr>
          <w:rFonts w:eastAsiaTheme="minorEastAsia"/>
          <w:b/>
          <w:i/>
          <w:sz w:val="36"/>
          <w:szCs w:val="36"/>
        </w:rPr>
        <w:t xml:space="preserve">Теорема </w:t>
      </w:r>
      <w:proofErr w:type="spellStart"/>
      <w:r>
        <w:rPr>
          <w:rFonts w:eastAsiaTheme="minorEastAsia"/>
          <w:b/>
          <w:i/>
          <w:sz w:val="36"/>
          <w:szCs w:val="36"/>
        </w:rPr>
        <w:t>Лопиталя</w:t>
      </w:r>
      <w:proofErr w:type="spellEnd"/>
      <w:r>
        <w:rPr>
          <w:rFonts w:eastAsiaTheme="minorEastAsia"/>
          <w:b/>
          <w:i/>
          <w:sz w:val="36"/>
          <w:szCs w:val="36"/>
        </w:rPr>
        <w:t xml:space="preserve"> </w:t>
      </w:r>
      <w:proofErr w:type="gramStart"/>
      <w:r w:rsidRPr="004D7B73">
        <w:rPr>
          <w:rFonts w:eastAsiaTheme="minorEastAsia"/>
          <w:i/>
          <w:sz w:val="36"/>
          <w:szCs w:val="36"/>
        </w:rPr>
        <w:t xml:space="preserve">( </w:t>
      </w:r>
      <w:proofErr w:type="gramEnd"/>
      <w:r w:rsidRPr="004D7B73">
        <w:rPr>
          <w:rFonts w:eastAsiaTheme="minorEastAsia"/>
          <w:i/>
          <w:sz w:val="36"/>
          <w:szCs w:val="36"/>
        </w:rPr>
        <w:t xml:space="preserve">правило </w:t>
      </w:r>
      <w:proofErr w:type="spellStart"/>
      <w:r w:rsidRPr="004D7B73">
        <w:rPr>
          <w:rFonts w:eastAsiaTheme="minorEastAsia"/>
          <w:i/>
          <w:sz w:val="36"/>
          <w:szCs w:val="36"/>
        </w:rPr>
        <w:t>Лопиталя</w:t>
      </w:r>
      <w:proofErr w:type="spellEnd"/>
      <w:r w:rsidRPr="004D7B73">
        <w:rPr>
          <w:rFonts w:eastAsiaTheme="minorEastAsia"/>
          <w:i/>
          <w:sz w:val="36"/>
          <w:szCs w:val="36"/>
        </w:rPr>
        <w:t>)</w:t>
      </w:r>
      <w:r>
        <w:rPr>
          <w:rFonts w:eastAsiaTheme="minorEastAsia"/>
          <w:b/>
          <w:i/>
          <w:sz w:val="36"/>
          <w:szCs w:val="36"/>
        </w:rPr>
        <w:t xml:space="preserve"> </w:t>
      </w:r>
    </w:p>
    <w:p w:rsidR="001D26FD" w:rsidRDefault="001D26FD" w:rsidP="001D26FD">
      <w:pPr>
        <w:rPr>
          <w:rFonts w:eastAsiaTheme="minorEastAsia"/>
          <w:sz w:val="32"/>
          <w:szCs w:val="32"/>
        </w:rPr>
      </w:pPr>
      <w:r w:rsidRPr="00261948">
        <w:rPr>
          <w:sz w:val="32"/>
          <w:szCs w:val="32"/>
        </w:rPr>
        <w:t>Если</w:t>
      </w:r>
      <w:r>
        <w:rPr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две функции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и </w:t>
      </w:r>
      <m:oMath>
        <m:r>
          <w:rPr>
            <w:rFonts w:ascii="Cambria Math" w:hAnsi="Cambria Math"/>
            <w:sz w:val="32"/>
            <w:szCs w:val="32"/>
          </w:rPr>
          <m:t>y=</m:t>
        </m:r>
        <m:r>
          <w:rPr>
            <w:rFonts w:ascii="Cambria Math" w:hAnsi="Cambria Math"/>
            <w:sz w:val="32"/>
            <w:szCs w:val="32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proofErr w:type="gramStart"/>
      <w:r w:rsidRPr="004D7B7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,</w:t>
      </w:r>
      <w:proofErr w:type="gramEnd"/>
      <w:r>
        <w:rPr>
          <w:rFonts w:eastAsiaTheme="minorEastAsia"/>
          <w:sz w:val="32"/>
          <w:szCs w:val="32"/>
        </w:rPr>
        <w:t xml:space="preserve">  которые</w:t>
      </w:r>
    </w:p>
    <w:p w:rsidR="001D26FD" w:rsidRDefault="001D26FD" w:rsidP="001D26F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1. бесконечно малые функции </w:t>
      </w:r>
      <w:proofErr w:type="gramStart"/>
      <w:r>
        <w:rPr>
          <w:rFonts w:eastAsiaTheme="minorEastAsia"/>
          <w:sz w:val="32"/>
          <w:szCs w:val="32"/>
        </w:rPr>
        <w:t>при</w:t>
      </w:r>
      <w:proofErr w:type="gramEnd"/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x→a</m:t>
        </m:r>
      </m:oMath>
      <w:r w:rsidRPr="0041250D">
        <w:rPr>
          <w:rFonts w:eastAsiaTheme="minorEastAsia"/>
          <w:sz w:val="32"/>
          <w:szCs w:val="32"/>
        </w:rPr>
        <w:t xml:space="preserve"> </w:t>
      </w:r>
    </w:p>
    <w:p w:rsidR="001D26FD" w:rsidRDefault="001D26FD" w:rsidP="001D26F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  <w:r w:rsidRPr="004D7B73">
        <w:rPr>
          <w:rFonts w:eastAsiaTheme="minorEastAsia"/>
          <w:sz w:val="32"/>
          <w:szCs w:val="32"/>
        </w:rPr>
        <w:t xml:space="preserve"> </w:t>
      </w:r>
      <w:r w:rsidRPr="00261948">
        <w:rPr>
          <w:rFonts w:eastAsiaTheme="minorEastAsia"/>
          <w:sz w:val="32"/>
          <w:szCs w:val="32"/>
        </w:rPr>
        <w:t>дифференцируем</w:t>
      </w:r>
      <w:r>
        <w:rPr>
          <w:rFonts w:eastAsiaTheme="minorEastAsia"/>
          <w:sz w:val="32"/>
          <w:szCs w:val="32"/>
        </w:rPr>
        <w:t>ы в</w:t>
      </w:r>
      <w:r w:rsidRPr="007D566A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</m:nary>
        <m:r>
          <w:rPr>
            <w:rFonts w:ascii="Cambria Math" w:eastAsiaTheme="minorEastAsia" w:hAnsi="Cambria Math"/>
            <w:sz w:val="32"/>
            <w:szCs w:val="32"/>
          </w:rPr>
          <m:t xml:space="preserve">   (</m:t>
        </m:r>
      </m:oMath>
      <w:r>
        <w:rPr>
          <w:rFonts w:eastAsiaTheme="minorEastAsia"/>
          <w:sz w:val="32"/>
          <w:szCs w:val="32"/>
        </w:rPr>
        <w:t xml:space="preserve">окрестности  точки 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a</m:t>
        </m:r>
      </m:oMath>
      <w:proofErr w:type="gramStart"/>
      <w:r w:rsidRPr="00261948">
        <w:rPr>
          <w:rFonts w:eastAsiaTheme="minorEastAsia"/>
          <w:sz w:val="32"/>
          <w:szCs w:val="32"/>
        </w:rPr>
        <w:t xml:space="preserve"> </w:t>
      </w:r>
      <w:r w:rsidRPr="007D566A">
        <w:rPr>
          <w:rFonts w:eastAsiaTheme="minorEastAsia"/>
          <w:sz w:val="32"/>
          <w:szCs w:val="32"/>
        </w:rPr>
        <w:t>)</w:t>
      </w:r>
      <w:proofErr w:type="gramEnd"/>
      <w:r w:rsidRPr="007D566A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</w:p>
    <w:p w:rsidR="001D26FD" w:rsidRDefault="001D26FD" w:rsidP="001D26FD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</w:rPr>
        <w:t>3.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≠0    для</m:t>
        </m:r>
        <w:proofErr w:type="gramStart"/>
        <m:r>
          <w:rPr>
            <w:rFonts w:ascii="Cambria Math" w:hAnsi="Cambria Math"/>
            <w:sz w:val="32"/>
            <w:szCs w:val="32"/>
          </w:rPr>
          <m:t xml:space="preserve"> ∀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∈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</m:nary>
      </m:oMath>
      <w:r>
        <w:rPr>
          <w:rFonts w:eastAsiaTheme="minorEastAsia"/>
          <w:sz w:val="32"/>
          <w:szCs w:val="32"/>
        </w:rPr>
        <w:t xml:space="preserve"> </w:t>
      </w:r>
      <w:proofErr w:type="gramEnd"/>
    </w:p>
    <w:p w:rsidR="001D26FD" w:rsidRDefault="001D26FD" w:rsidP="001D26FD">
      <w:pPr>
        <w:rPr>
          <w:rFonts w:eastAsiaTheme="minorEastAsia"/>
          <w:sz w:val="32"/>
          <w:szCs w:val="32"/>
        </w:rPr>
      </w:pPr>
      <w:proofErr w:type="gramStart"/>
      <w:r>
        <w:rPr>
          <w:rFonts w:eastAsiaTheme="minorEastAsia"/>
          <w:sz w:val="32"/>
          <w:szCs w:val="32"/>
          <w:lang w:val="en-US"/>
        </w:rPr>
        <w:t>4.</w:t>
      </w:r>
      <w:proofErr w:type="gramEnd"/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</w:rPr>
          <m:t xml:space="preserve">∃ </m:t>
        </m:r>
      </m:oMath>
      <w:r w:rsidRPr="00FE7AF8">
        <w:rPr>
          <w:rFonts w:eastAsiaTheme="minorEastAsia"/>
          <w:sz w:val="28"/>
          <w:szCs w:val="28"/>
        </w:rPr>
        <w:t>(существует)</w:t>
      </w:r>
      <w:r>
        <w:rPr>
          <w:rFonts w:eastAsiaTheme="minorEastAsia"/>
          <w:sz w:val="28"/>
          <w:szCs w:val="28"/>
        </w:rPr>
        <w:t xml:space="preserve">  </w:t>
      </w:r>
      <w:r w:rsidRPr="007D566A">
        <w:rPr>
          <w:rFonts w:eastAsiaTheme="minorEastAsia"/>
          <w:sz w:val="32"/>
          <w:szCs w:val="32"/>
        </w:rPr>
        <w:t>конечный или бесконечный предел</w:t>
      </w:r>
      <w:r>
        <w:rPr>
          <w:rFonts w:eastAsiaTheme="minorEastAsia"/>
          <w:sz w:val="32"/>
          <w:szCs w:val="32"/>
        </w:rPr>
        <w:t xml:space="preserve"> отношения производных функций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и </w:t>
      </w:r>
      <m:oMath>
        <m:r>
          <w:rPr>
            <w:rFonts w:ascii="Cambria Math" w:hAnsi="Cambria Math"/>
            <w:sz w:val="32"/>
            <w:szCs w:val="32"/>
          </w:rPr>
          <m:t>y=</m:t>
        </m:r>
        <m:r>
          <w:rPr>
            <w:rFonts w:ascii="Cambria Math" w:hAnsi="Cambria Math"/>
            <w:sz w:val="32"/>
            <w:szCs w:val="32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</w:p>
    <w:p w:rsidR="001D26FD" w:rsidRPr="001D26FD" w:rsidRDefault="001D26FD" w:rsidP="001D26FD">
      <w:pPr>
        <w:jc w:val="center"/>
        <w:rPr>
          <w:rFonts w:eastAsiaTheme="minorEastAsia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eastAsiaTheme="minorEastAsia" w:hAnsi="Cambria Math"/>
                <w:sz w:val="32"/>
                <w:szCs w:val="32"/>
              </w:rPr>
              <m:t>∃</m:t>
            </m:r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</m:den>
            </m:f>
          </m:e>
        </m:func>
      </m:oMath>
      <w:r>
        <w:rPr>
          <w:rFonts w:eastAsiaTheme="minorEastAsia"/>
          <w:sz w:val="32"/>
          <w:szCs w:val="32"/>
        </w:rPr>
        <w:t xml:space="preserve">   ,</w:t>
      </w:r>
    </w:p>
    <w:p w:rsidR="004D7B73" w:rsidRPr="007D566A" w:rsidRDefault="0041250D" w:rsidP="0041250D">
      <w:pPr>
        <w:rPr>
          <w:rFonts w:eastAsiaTheme="minorEastAsia"/>
          <w:sz w:val="32"/>
          <w:szCs w:val="32"/>
        </w:rPr>
      </w:pPr>
      <w:r w:rsidRPr="007D566A">
        <w:rPr>
          <w:rFonts w:eastAsiaTheme="minorEastAsia"/>
          <w:sz w:val="32"/>
          <w:szCs w:val="32"/>
        </w:rPr>
        <w:t>то</w:t>
      </w:r>
      <w:r>
        <w:rPr>
          <w:rFonts w:eastAsiaTheme="minorEastAsia"/>
          <w:sz w:val="32"/>
          <w:szCs w:val="32"/>
        </w:rPr>
        <w:t xml:space="preserve"> </w:t>
      </w:r>
    </w:p>
    <w:p w:rsidR="0041250D" w:rsidRPr="007D566A" w:rsidRDefault="00FB55D2" w:rsidP="00261948">
      <w:pPr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den>
              </m:f>
            </m:e>
          </m:func>
        </m:oMath>
      </m:oMathPara>
    </w:p>
    <w:p w:rsidR="007D566A" w:rsidRDefault="001D26FD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</w:t>
      </w:r>
      <w:r w:rsidR="007D566A">
        <w:rPr>
          <w:rFonts w:eastAsiaTheme="minorEastAsia"/>
          <w:sz w:val="32"/>
          <w:szCs w:val="32"/>
        </w:rPr>
        <w:t>редел отношения двух бесконечно малых функций равен пределу отношения производных этих функций.</w:t>
      </w:r>
    </w:p>
    <w:p w:rsidR="0022569C" w:rsidRDefault="0022569C" w:rsidP="0022569C">
      <w:pPr>
        <w:rPr>
          <w:sz w:val="32"/>
          <w:szCs w:val="32"/>
        </w:rPr>
      </w:pPr>
      <w:r>
        <w:rPr>
          <w:sz w:val="32"/>
          <w:szCs w:val="32"/>
        </w:rPr>
        <w:t>Замечание 1.</w:t>
      </w:r>
    </w:p>
    <w:p w:rsidR="007D566A" w:rsidRDefault="0022569C" w:rsidP="00261948">
      <w:pPr>
        <w:rPr>
          <w:rFonts w:eastAsiaTheme="minorEastAsia"/>
          <w:sz w:val="40"/>
          <w:szCs w:val="40"/>
        </w:rPr>
      </w:pPr>
      <w:r>
        <w:rPr>
          <w:sz w:val="32"/>
          <w:szCs w:val="32"/>
        </w:rPr>
        <w:t xml:space="preserve">Правило </w:t>
      </w:r>
      <w:proofErr w:type="spellStart"/>
      <w:r>
        <w:rPr>
          <w:sz w:val="32"/>
          <w:szCs w:val="32"/>
        </w:rPr>
        <w:t>Лопиталя</w:t>
      </w:r>
      <w:proofErr w:type="spellEnd"/>
      <w:r>
        <w:rPr>
          <w:sz w:val="32"/>
          <w:szCs w:val="32"/>
        </w:rPr>
        <w:t xml:space="preserve"> применимо и для раскрытия неопределенностей типа   </w:t>
      </w:r>
      <m:oMath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∞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∞</m:t>
                </m:r>
              </m:den>
            </m:f>
          </m:e>
        </m:d>
        <m:r>
          <w:rPr>
            <w:rFonts w:ascii="Cambria Math" w:hAnsi="Cambria Math"/>
            <w:sz w:val="40"/>
            <w:szCs w:val="40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0∙∞</m:t>
            </m:r>
          </m:e>
        </m:d>
      </m:oMath>
      <w:r w:rsidR="000024D7">
        <w:rPr>
          <w:rFonts w:eastAsiaTheme="minorEastAsia"/>
          <w:sz w:val="40"/>
          <w:szCs w:val="40"/>
        </w:rPr>
        <w:t>.</w:t>
      </w:r>
      <w:r>
        <w:rPr>
          <w:rFonts w:eastAsiaTheme="minorEastAsia"/>
          <w:sz w:val="40"/>
          <w:szCs w:val="40"/>
        </w:rPr>
        <w:t xml:space="preserve"> </w:t>
      </w:r>
    </w:p>
    <w:p w:rsidR="000024D7" w:rsidRDefault="000024D7" w:rsidP="00261948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Примеры</w:t>
      </w:r>
    </w:p>
    <w:p w:rsidR="000024D7" w:rsidRPr="000024D7" w:rsidRDefault="00FB55D2" w:rsidP="00261948">
      <w:pPr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 xml:space="preserve">1.   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lnx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=0</m:t>
          </m:r>
        </m:oMath>
      </m:oMathPara>
    </w:p>
    <w:p w:rsidR="000024D7" w:rsidRPr="000024D7" w:rsidRDefault="00FB55D2" w:rsidP="000024D7">
      <w:pPr>
        <w:rPr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 xml:space="preserve">2.   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=0</m:t>
          </m:r>
        </m:oMath>
      </m:oMathPara>
    </w:p>
    <w:p w:rsidR="000024D7" w:rsidRPr="000024D7" w:rsidRDefault="000024D7" w:rsidP="00261948">
      <w:pPr>
        <w:rPr>
          <w:sz w:val="32"/>
          <w:szCs w:val="32"/>
          <w:lang w:val="en-US"/>
        </w:rPr>
      </w:pPr>
    </w:p>
    <w:sectPr w:rsidR="000024D7" w:rsidRPr="0000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24D7"/>
    <w:rsid w:val="00072A57"/>
    <w:rsid w:val="00151447"/>
    <w:rsid w:val="00190F68"/>
    <w:rsid w:val="001B2C2A"/>
    <w:rsid w:val="001D26FD"/>
    <w:rsid w:val="00217508"/>
    <w:rsid w:val="0022569C"/>
    <w:rsid w:val="00261948"/>
    <w:rsid w:val="002D4454"/>
    <w:rsid w:val="002F3EA3"/>
    <w:rsid w:val="0032466C"/>
    <w:rsid w:val="0036629A"/>
    <w:rsid w:val="0041250D"/>
    <w:rsid w:val="0048720C"/>
    <w:rsid w:val="004D7B73"/>
    <w:rsid w:val="004F34CC"/>
    <w:rsid w:val="00532655"/>
    <w:rsid w:val="006F25CC"/>
    <w:rsid w:val="007415E2"/>
    <w:rsid w:val="00747576"/>
    <w:rsid w:val="007B00BE"/>
    <w:rsid w:val="007D399F"/>
    <w:rsid w:val="007D566A"/>
    <w:rsid w:val="00826FA3"/>
    <w:rsid w:val="008552A2"/>
    <w:rsid w:val="008C60A5"/>
    <w:rsid w:val="009E5D9A"/>
    <w:rsid w:val="00A07814"/>
    <w:rsid w:val="00A316B5"/>
    <w:rsid w:val="00A433E4"/>
    <w:rsid w:val="00A560D0"/>
    <w:rsid w:val="00A61B4D"/>
    <w:rsid w:val="00C14418"/>
    <w:rsid w:val="00C17BEC"/>
    <w:rsid w:val="00C7235E"/>
    <w:rsid w:val="00D81D3E"/>
    <w:rsid w:val="00DA2313"/>
    <w:rsid w:val="00E23E10"/>
    <w:rsid w:val="00F71BC1"/>
    <w:rsid w:val="00FA50BD"/>
    <w:rsid w:val="00FB55D2"/>
    <w:rsid w:val="00FE7AF8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7</cp:revision>
  <dcterms:created xsi:type="dcterms:W3CDTF">2018-11-07T11:26:00Z</dcterms:created>
  <dcterms:modified xsi:type="dcterms:W3CDTF">2018-11-10T13:56:00Z</dcterms:modified>
</cp:coreProperties>
</file>